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67" w:rsidRDefault="00941667" w:rsidP="00941667">
      <w:pPr>
        <w:pStyle w:val="a5"/>
        <w:widowControl/>
        <w:spacing w:beforeAutospacing="0" w:afterAutospacing="0" w:line="525" w:lineRule="atLeast"/>
        <w:jc w:val="center"/>
        <w:rPr>
          <w:rFonts w:ascii="微软雅黑" w:eastAsia="微软雅黑" w:hAnsi="微软雅黑" w:cs="微软雅黑"/>
          <w:sz w:val="32"/>
          <w:szCs w:val="32"/>
        </w:rPr>
      </w:pPr>
      <w:r>
        <w:rPr>
          <w:rStyle w:val="a6"/>
          <w:rFonts w:ascii="Times New Roman" w:eastAsia="微软雅黑" w:hAnsi="Times New Roman" w:hint="eastAsia"/>
          <w:color w:val="333333"/>
          <w:sz w:val="32"/>
          <w:szCs w:val="32"/>
          <w:shd w:val="clear" w:color="auto" w:fill="FFFFFF"/>
        </w:rPr>
        <w:t>2</w:t>
      </w:r>
      <w:r>
        <w:rPr>
          <w:rStyle w:val="a6"/>
          <w:rFonts w:ascii="Times New Roman" w:eastAsia="微软雅黑" w:hAnsi="Times New Roman"/>
          <w:color w:val="333333"/>
          <w:sz w:val="32"/>
          <w:szCs w:val="32"/>
          <w:shd w:val="clear" w:color="auto" w:fill="FFFFFF"/>
        </w:rPr>
        <w:t>01</w:t>
      </w:r>
      <w:r>
        <w:rPr>
          <w:rStyle w:val="a6"/>
          <w:rFonts w:ascii="Times New Roman" w:eastAsia="微软雅黑" w:hAnsi="Times New Roman" w:hint="eastAsia"/>
          <w:color w:val="333333"/>
          <w:sz w:val="32"/>
          <w:szCs w:val="32"/>
          <w:shd w:val="clear" w:color="auto" w:fill="FFFFFF"/>
        </w:rPr>
        <w:t>9</w:t>
      </w:r>
      <w:r>
        <w:rPr>
          <w:rStyle w:val="a6"/>
          <w:rFonts w:ascii="宋体" w:eastAsia="宋体" w:hAnsi="宋体" w:cs="宋体" w:hint="eastAsia"/>
          <w:color w:val="333333"/>
          <w:sz w:val="32"/>
          <w:szCs w:val="32"/>
          <w:shd w:val="clear" w:color="auto" w:fill="FFFFFF"/>
        </w:rPr>
        <w:t>年东明县地方储备（小麦）专场竞价销售交易细则</w:t>
      </w:r>
    </w:p>
    <w:p w:rsidR="00941667" w:rsidRDefault="00941667" w:rsidP="00941667">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2019年11月</w:t>
      </w:r>
      <w:r>
        <w:rPr>
          <w:rFonts w:ascii="微软雅黑" w:eastAsia="微软雅黑" w:hAnsi="微软雅黑" w:cs="微软雅黑"/>
          <w:color w:val="333333"/>
          <w:sz w:val="30"/>
          <w:szCs w:val="30"/>
          <w:shd w:val="clear" w:color="auto" w:fill="FFFFFF"/>
        </w:rPr>
        <w:t>15</w:t>
      </w:r>
      <w:r>
        <w:rPr>
          <w:rFonts w:ascii="微软雅黑" w:eastAsia="微软雅黑" w:hAnsi="微软雅黑" w:cs="微软雅黑" w:hint="eastAsia"/>
          <w:color w:val="333333"/>
          <w:sz w:val="30"/>
          <w:szCs w:val="30"/>
          <w:shd w:val="clear" w:color="auto" w:fill="FFFFFF"/>
        </w:rPr>
        <w:t>日</w:t>
      </w:r>
      <w:r>
        <w:rPr>
          <w:rFonts w:ascii="宋体" w:eastAsia="宋体" w:hAnsi="宋体" w:cs="宋体" w:hint="eastAsia"/>
          <w:color w:val="333333"/>
          <w:sz w:val="30"/>
          <w:szCs w:val="30"/>
          <w:shd w:val="clear" w:color="auto" w:fill="FFFFFF"/>
        </w:rPr>
        <w:t>）</w:t>
      </w:r>
    </w:p>
    <w:p w:rsidR="00941667" w:rsidRDefault="00941667" w:rsidP="00941667">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东明昌宏粮食购销有限公司</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年东明县地方储备（小麦）专场竞价销售交易会（以下简称：专场竞价交易会）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东明昌宏粮食购销有限公司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941667" w:rsidRDefault="00941667" w:rsidP="00941667">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941667" w:rsidRDefault="00941667" w:rsidP="0094166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941667" w:rsidRDefault="00941667" w:rsidP="0094166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941667" w:rsidRDefault="00941667" w:rsidP="0094166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w:t>
      </w:r>
      <w:r w:rsidRPr="00E54578">
        <w:rPr>
          <w:rStyle w:val="a6"/>
          <w:rFonts w:ascii="宋体" w:eastAsia="宋体" w:hAnsi="宋体" w:cs="宋体" w:hint="eastAsia"/>
          <w:color w:val="FF0000"/>
          <w:sz w:val="30"/>
          <w:szCs w:val="30"/>
          <w:shd w:val="clear" w:color="auto" w:fill="FFFFFF"/>
        </w:rPr>
        <w:t>有增减量</w:t>
      </w:r>
      <w:r>
        <w:rPr>
          <w:rStyle w:val="a6"/>
          <w:rFonts w:ascii="宋体" w:eastAsia="宋体" w:hAnsi="宋体" w:cs="宋体" w:hint="eastAsia"/>
          <w:color w:val="333333"/>
          <w:sz w:val="30"/>
          <w:szCs w:val="30"/>
          <w:shd w:val="clear" w:color="auto" w:fill="FFFFFF"/>
        </w:rPr>
        <w:t>、不含包装物）</w:t>
      </w:r>
      <w:r>
        <w:rPr>
          <w:rFonts w:ascii="宋体" w:eastAsia="宋体" w:hAnsi="宋体" w:cs="宋体" w:hint="eastAsia"/>
          <w:color w:val="333333"/>
          <w:sz w:val="30"/>
          <w:szCs w:val="30"/>
          <w:shd w:val="clear" w:color="auto" w:fill="FFFFFF"/>
        </w:rPr>
        <w:t>。承储库须开具正式发票。</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941667" w:rsidRDefault="00941667" w:rsidP="0094166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w:t>
      </w:r>
      <w:r w:rsidRPr="00E54578">
        <w:rPr>
          <w:rFonts w:ascii="宋体" w:eastAsia="宋体" w:hAnsi="宋体" w:cs="宋体" w:hint="eastAsia"/>
          <w:b/>
          <w:color w:val="FF0000"/>
          <w:sz w:val="30"/>
          <w:szCs w:val="30"/>
          <w:shd w:val="clear" w:color="auto" w:fill="FFFFFF"/>
        </w:rPr>
        <w:t>有增减量</w:t>
      </w:r>
      <w:r>
        <w:rPr>
          <w:rFonts w:ascii="宋体" w:eastAsia="宋体" w:hAnsi="宋体" w:cs="宋体" w:hint="eastAsia"/>
          <w:b/>
          <w:color w:val="333333"/>
          <w:sz w:val="30"/>
          <w:szCs w:val="30"/>
          <w:shd w:val="clear" w:color="auto" w:fill="FFFFFF"/>
        </w:rPr>
        <w:t>、不含包装物），卖方实际存粮库点只提供散粮出库。</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货款支付期限为自合同成交之日起15天（日历日），交货期限为自成交之日起30天（日历日，下同）。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941667" w:rsidRDefault="00941667" w:rsidP="00941667">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941667" w:rsidRDefault="00941667" w:rsidP="00941667">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941667" w:rsidRDefault="00941667" w:rsidP="00941667">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941667" w:rsidRDefault="00941667" w:rsidP="00941667">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941667" w:rsidRDefault="00941667" w:rsidP="00941667">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941667" w:rsidRDefault="00941667" w:rsidP="00941667">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941667" w:rsidRDefault="00941667" w:rsidP="00941667">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941667"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667" w:rsidRDefault="00941667" w:rsidP="00941667">
      <w:r>
        <w:separator/>
      </w:r>
    </w:p>
  </w:endnote>
  <w:endnote w:type="continuationSeparator" w:id="0">
    <w:p w:rsidR="00941667" w:rsidRDefault="00941667" w:rsidP="0094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667" w:rsidRDefault="00941667" w:rsidP="00941667">
      <w:r>
        <w:separator/>
      </w:r>
    </w:p>
  </w:footnote>
  <w:footnote w:type="continuationSeparator" w:id="0">
    <w:p w:rsidR="00941667" w:rsidRDefault="00941667" w:rsidP="00941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476A"/>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3A3D"/>
    <w:rsid w:val="003D4368"/>
    <w:rsid w:val="003D45D7"/>
    <w:rsid w:val="003D501F"/>
    <w:rsid w:val="003D50BA"/>
    <w:rsid w:val="003D5433"/>
    <w:rsid w:val="003D6787"/>
    <w:rsid w:val="003D7F4C"/>
    <w:rsid w:val="003E002B"/>
    <w:rsid w:val="003E361A"/>
    <w:rsid w:val="003E5F30"/>
    <w:rsid w:val="003F3E16"/>
    <w:rsid w:val="003F7646"/>
    <w:rsid w:val="0040143D"/>
    <w:rsid w:val="004105B6"/>
    <w:rsid w:val="00412369"/>
    <w:rsid w:val="00437F41"/>
    <w:rsid w:val="00441D06"/>
    <w:rsid w:val="00442322"/>
    <w:rsid w:val="00443002"/>
    <w:rsid w:val="00444CFD"/>
    <w:rsid w:val="00445CDD"/>
    <w:rsid w:val="00447683"/>
    <w:rsid w:val="00460A7D"/>
    <w:rsid w:val="00465364"/>
    <w:rsid w:val="00481EB0"/>
    <w:rsid w:val="004862E5"/>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3DF5"/>
    <w:rsid w:val="00874AF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1667"/>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476A"/>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14370"/>
    <w:rsid w:val="00A154B7"/>
    <w:rsid w:val="00A170C7"/>
    <w:rsid w:val="00A1728B"/>
    <w:rsid w:val="00A213D2"/>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CD7D9B3-69A2-4099-966A-2005EE0F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1667"/>
    <w:rPr>
      <w:sz w:val="18"/>
      <w:szCs w:val="18"/>
    </w:rPr>
  </w:style>
  <w:style w:type="paragraph" w:styleId="a4">
    <w:name w:val="footer"/>
    <w:basedOn w:val="a"/>
    <w:link w:val="Char0"/>
    <w:uiPriority w:val="99"/>
    <w:unhideWhenUsed/>
    <w:rsid w:val="00941667"/>
    <w:pPr>
      <w:tabs>
        <w:tab w:val="center" w:pos="4153"/>
        <w:tab w:val="right" w:pos="8306"/>
      </w:tabs>
      <w:snapToGrid w:val="0"/>
      <w:jc w:val="left"/>
    </w:pPr>
    <w:rPr>
      <w:sz w:val="18"/>
      <w:szCs w:val="18"/>
    </w:rPr>
  </w:style>
  <w:style w:type="character" w:customStyle="1" w:styleId="Char0">
    <w:name w:val="页脚 Char"/>
    <w:basedOn w:val="a0"/>
    <w:link w:val="a4"/>
    <w:uiPriority w:val="99"/>
    <w:rsid w:val="00941667"/>
    <w:rPr>
      <w:sz w:val="18"/>
      <w:szCs w:val="18"/>
    </w:rPr>
  </w:style>
  <w:style w:type="paragraph" w:styleId="a5">
    <w:name w:val="Normal (Web)"/>
    <w:basedOn w:val="a"/>
    <w:qFormat/>
    <w:rsid w:val="00941667"/>
    <w:pPr>
      <w:spacing w:beforeAutospacing="1" w:afterAutospacing="1"/>
      <w:jc w:val="left"/>
    </w:pPr>
    <w:rPr>
      <w:rFonts w:cs="Times New Roman"/>
      <w:kern w:val="0"/>
      <w:sz w:val="24"/>
      <w:szCs w:val="24"/>
    </w:rPr>
  </w:style>
  <w:style w:type="character" w:styleId="a6">
    <w:name w:val="Strong"/>
    <w:basedOn w:val="a0"/>
    <w:qFormat/>
    <w:rsid w:val="0094166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2019-11-12T01:03:00Z</dcterms:created>
  <dcterms:modified xsi:type="dcterms:W3CDTF">2019-11-12T01:03:00Z</dcterms:modified>
</cp:coreProperties>
</file>